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A67" w:rsidRDefault="004F256D">
      <w:hyperlink r:id="rId4" w:history="1">
        <w:r w:rsidRPr="00175132">
          <w:rPr>
            <w:rStyle w:val="Collegamentoipertestuale"/>
          </w:rPr>
          <w:t>https://dati.anticorruzione.it/superset/dashboard/p/6aYMNWk85qw/</w:t>
        </w:r>
      </w:hyperlink>
    </w:p>
    <w:p w:rsidR="004F256D" w:rsidRDefault="004F256D">
      <w:bookmarkStart w:id="0" w:name="_GoBack"/>
      <w:bookmarkEnd w:id="0"/>
    </w:p>
    <w:sectPr w:rsidR="004F25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D92"/>
    <w:rsid w:val="00043D92"/>
    <w:rsid w:val="004F256D"/>
    <w:rsid w:val="009D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0EE09"/>
  <w15:chartTrackingRefBased/>
  <w15:docId w15:val="{E699F0DE-C936-45F5-90B4-134429FBA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F25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dashboard/p/6aYMNWk85qw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Antonucci Francesca</dc:creator>
  <cp:keywords/>
  <dc:description/>
  <cp:lastModifiedBy>Antonucci Francesca</cp:lastModifiedBy>
  <cp:revision>2</cp:revision>
  <dcterms:created xsi:type="dcterms:W3CDTF">2026-01-13T15:22:00Z</dcterms:created>
  <dcterms:modified xsi:type="dcterms:W3CDTF">2026-01-13T15:25:00Z</dcterms:modified>
</cp:coreProperties>
</file>